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3A39C7" w:rsidR="001274E4" w:rsidRDefault="00000000">
      <w:pPr>
        <w:spacing w:after="0" w:line="276" w:lineRule="auto"/>
      </w:pPr>
      <w:bookmarkStart w:id="0" w:name="_heading=h.gjdgxs" w:colFirst="0" w:colLast="0"/>
      <w:bookmarkEnd w:id="0"/>
      <w:r>
        <w:rPr>
          <w:color w:val="000000"/>
        </w:rPr>
        <w:t xml:space="preserve">Dear </w:t>
      </w:r>
      <w:r w:rsidR="00EC3EA3">
        <w:t>{{</w:t>
      </w:r>
      <w:r w:rsidR="00EC3EA3">
        <w:rPr>
          <w:u w:val="single"/>
        </w:rPr>
        <w:t>CONTACT</w:t>
      </w:r>
      <w:r w:rsidR="00EC3EA3">
        <w:t>}},</w:t>
      </w:r>
    </w:p>
    <w:p w14:paraId="00000002" w14:textId="77777777" w:rsidR="001274E4" w:rsidRDefault="001274E4">
      <w:pPr>
        <w:spacing w:after="0" w:line="276" w:lineRule="auto"/>
      </w:pPr>
    </w:p>
    <w:p w14:paraId="00000003" w14:textId="3CF8B9B2" w:rsidR="001274E4" w:rsidRDefault="00000000">
      <w:r>
        <w:t xml:space="preserve">As part of my professional development at </w:t>
      </w:r>
      <w:r w:rsidR="00EC3EA3">
        <w:t>{{</w:t>
      </w:r>
      <w:r w:rsidR="00EC3EA3" w:rsidRPr="00EC3EA3">
        <w:rPr>
          <w:u w:val="single"/>
        </w:rPr>
        <w:t>COMPANY</w:t>
      </w:r>
      <w:r w:rsidR="00EC3EA3">
        <w:t>}}</w:t>
      </w:r>
      <w:r>
        <w:t xml:space="preserve">, I’d like to participate in </w:t>
      </w:r>
      <w:r w:rsidR="00EC3EA3">
        <w:t>ESG University</w:t>
      </w:r>
      <w:r w:rsidR="00615818">
        <w:t>: Sustainable Capitalism in Practice</w:t>
      </w:r>
      <w:r>
        <w:t xml:space="preserve">, a highly regarded online certificate program run by Berkeley Law Executive Education. Through a combination of focused lectures and case studies, curated readings, and in-depth interviews, this program demonstrates how to incorporate environmental, social, and governance (ESG) considerations into business and investment strategy. </w:t>
      </w:r>
    </w:p>
    <w:p w14:paraId="00000004" w14:textId="77777777" w:rsidR="001274E4" w:rsidRDefault="00000000">
      <w:r>
        <w:rPr>
          <w:color w:val="000000"/>
        </w:rPr>
        <w:t xml:space="preserve">I believe that this program represents an incredible opportunity to gain new insights into ESG that would allow me to </w:t>
      </w:r>
      <w:r>
        <w:t>become a more effective member of the</w:t>
      </w:r>
      <w:r>
        <w:rPr>
          <w:color w:val="000000"/>
        </w:rPr>
        <w:t xml:space="preserve"> [</w:t>
      </w:r>
      <w:r>
        <w:rPr>
          <w:color w:val="000000"/>
          <w:u w:val="single"/>
        </w:rPr>
        <w:t>COMPANY</w:t>
      </w:r>
      <w:r>
        <w:rPr>
          <w:color w:val="000000"/>
        </w:rPr>
        <w:t>] team, both in my current role and potential future roles. [</w:t>
      </w:r>
      <w:r>
        <w:rPr>
          <w:color w:val="000000"/>
          <w:u w:val="single"/>
        </w:rPr>
        <w:t>INSERT PERSONAL EXAMPLES OF VALUE. For example: By providing a cross-functional perspective on ESG and exploring both the legal and business risks and opportunities, the course will help me become more proficient at analyzing a company’s financial metrics, which in turn can better inform our investment decisions.]</w:t>
      </w:r>
      <w:r>
        <w:rPr>
          <w:color w:val="000000"/>
        </w:rPr>
        <w:t xml:space="preserve"> </w:t>
      </w:r>
    </w:p>
    <w:p w14:paraId="00000005" w14:textId="77777777" w:rsidR="001274E4" w:rsidRDefault="00000000">
      <w:bookmarkStart w:id="1" w:name="_heading=h.30j0zll" w:colFirst="0" w:colLast="0"/>
      <w:bookmarkEnd w:id="1"/>
      <w:r>
        <w:t>Here are some of the program specifics:</w:t>
      </w:r>
    </w:p>
    <w:p w14:paraId="00000006" w14:textId="77777777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Start date</w:t>
      </w:r>
      <w:r>
        <w:rPr>
          <w:color w:val="000000"/>
        </w:rPr>
        <w:t>: [INPUT UPCOMING COURSE START DATE HERE]</w:t>
      </w:r>
    </w:p>
    <w:p w14:paraId="00000007" w14:textId="77777777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Format</w:t>
      </w:r>
      <w:r>
        <w:rPr>
          <w:color w:val="000000"/>
        </w:rPr>
        <w:t>: Self-paced online learning + scheduled, virtual office hours/networking sessions</w:t>
      </w:r>
    </w:p>
    <w:p w14:paraId="00000008" w14:textId="33A59D23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Duration</w:t>
      </w:r>
      <w:r>
        <w:rPr>
          <w:color w:val="000000"/>
        </w:rPr>
        <w:t>: ~</w:t>
      </w:r>
      <w:r w:rsidR="00EC3EA3">
        <w:rPr>
          <w:color w:val="000000"/>
        </w:rPr>
        <w:t>3</w:t>
      </w:r>
      <w:r>
        <w:rPr>
          <w:color w:val="000000"/>
        </w:rPr>
        <w:t xml:space="preserve">0 hours of mandatory content. The course is designed to take </w:t>
      </w:r>
      <w:r w:rsidR="00EC3EA3">
        <w:rPr>
          <w:color w:val="000000"/>
        </w:rPr>
        <w:t xml:space="preserve">approximately 10-12 </w:t>
      </w:r>
      <w:r>
        <w:rPr>
          <w:color w:val="000000"/>
        </w:rPr>
        <w:t>weeks to complete, however, participants have five months to finish the program and anyone who meets the requirements during this period are eligible for the certificate. [IF APPROPRIATE, CONSIDER INSERTING A COMMENT ABOUT THE FLEXIBLE SCHEDULE. For example: Given this flexible schedule, participants have ample time to complete the course outside of working hours.]</w:t>
      </w:r>
    </w:p>
    <w:p w14:paraId="00000009" w14:textId="2361A31F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Cost</w:t>
      </w:r>
      <w:r>
        <w:rPr>
          <w:color w:val="000000"/>
        </w:rPr>
        <w:t>: [SELECT THE OPTION THAT’S RELEVANT TO YOU: $1</w:t>
      </w:r>
      <w:r w:rsidR="00EC3EA3">
        <w:rPr>
          <w:color w:val="000000"/>
        </w:rPr>
        <w:t>,</w:t>
      </w:r>
      <w:r>
        <w:rPr>
          <w:color w:val="000000"/>
        </w:rPr>
        <w:t>5</w:t>
      </w:r>
      <w:r w:rsidR="00EC3EA3">
        <w:rPr>
          <w:color w:val="000000"/>
        </w:rPr>
        <w:t>0</w:t>
      </w:r>
      <w:r>
        <w:rPr>
          <w:color w:val="000000"/>
        </w:rPr>
        <w:t>0 for general tuition | $1</w:t>
      </w:r>
      <w:r w:rsidR="00EC3EA3">
        <w:rPr>
          <w:color w:val="000000"/>
        </w:rPr>
        <w:t>,275</w:t>
      </w:r>
      <w:r>
        <w:rPr>
          <w:color w:val="000000"/>
        </w:rPr>
        <w:t xml:space="preserve"> for Berkeley alumni | </w:t>
      </w:r>
      <w:r w:rsidR="00EC3EA3">
        <w:rPr>
          <w:color w:val="000000"/>
        </w:rPr>
        <w:t xml:space="preserve">$1,275 </w:t>
      </w:r>
      <w:r>
        <w:rPr>
          <w:color w:val="000000"/>
        </w:rPr>
        <w:t>for organizations enrolling three or more people].</w:t>
      </w:r>
    </w:p>
    <w:p w14:paraId="0000000A" w14:textId="7FCBBFFE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Link with more information</w:t>
      </w:r>
      <w:r>
        <w:rPr>
          <w:color w:val="000000"/>
        </w:rPr>
        <w:t xml:space="preserve">: </w:t>
      </w:r>
      <w:hyperlink r:id="rId6" w:tgtFrame="_blank" w:history="1">
        <w:r w:rsidR="00EC3EA3" w:rsidRPr="00EC3EA3">
          <w:rPr>
            <w:rStyle w:val="editor-post-urllink-prefix"/>
            <w:rFonts w:ascii="Segoe UI" w:hAnsi="Segoe UI" w:cs="Segoe UI"/>
            <w:color w:val="2271B1"/>
            <w:sz w:val="20"/>
            <w:szCs w:val="20"/>
            <w:u w:val="single"/>
            <w:shd w:val="clear" w:color="auto" w:fill="FFFFFF"/>
          </w:rPr>
          <w:t>https://executive.law.berkeley.edu/programs/</w:t>
        </w:r>
        <w:r w:rsidR="00EC3EA3" w:rsidRPr="00EC3EA3">
          <w:rPr>
            <w:rStyle w:val="editor-post-urllink-slug"/>
            <w:rFonts w:ascii="Segoe UI" w:hAnsi="Segoe UI" w:cs="Segoe UI"/>
            <w:color w:val="2271B1"/>
            <w:sz w:val="20"/>
            <w:szCs w:val="20"/>
            <w:u w:val="single"/>
            <w:shd w:val="clear" w:color="auto" w:fill="FFFFFF"/>
          </w:rPr>
          <w:t>esg-university-in-practice</w:t>
        </w:r>
      </w:hyperlink>
      <w:r w:rsidR="00EC3EA3">
        <w:t xml:space="preserve">  </w:t>
      </w:r>
    </w:p>
    <w:p w14:paraId="0000000B" w14:textId="77777777" w:rsidR="001274E4" w:rsidRDefault="00000000">
      <w:bookmarkStart w:id="2" w:name="_heading=h.1fob9te" w:colFirst="0" w:colLast="0"/>
      <w:bookmarkEnd w:id="2"/>
      <w:r>
        <w:t>Given the timely nature and educational value of this certificate program, would [</w:t>
      </w:r>
      <w:r w:rsidRPr="00EC3EA3">
        <w:rPr>
          <w:u w:val="single"/>
        </w:rPr>
        <w:t>COMPANY</w:t>
      </w:r>
      <w:r>
        <w:t>] be willing to cover the cost of tuition for me to participate as a professional development investment?</w:t>
      </w:r>
    </w:p>
    <w:p w14:paraId="0000000C" w14:textId="77777777" w:rsidR="001274E4" w:rsidRDefault="00000000">
      <w:pPr>
        <w:spacing w:after="0" w:line="276" w:lineRule="auto"/>
      </w:pPr>
      <w:r>
        <w:rPr>
          <w:color w:val="000000"/>
        </w:rPr>
        <w:t>Thanks for your consideration!</w:t>
      </w:r>
    </w:p>
    <w:p w14:paraId="0000000D" w14:textId="77777777" w:rsidR="001274E4" w:rsidRDefault="001274E4">
      <w:pPr>
        <w:spacing w:after="0" w:line="276" w:lineRule="auto"/>
      </w:pPr>
    </w:p>
    <w:p w14:paraId="0000000E" w14:textId="77777777" w:rsidR="001274E4" w:rsidRDefault="00000000">
      <w:pPr>
        <w:spacing w:after="0" w:line="276" w:lineRule="auto"/>
      </w:pPr>
      <w:r>
        <w:rPr>
          <w:color w:val="000000"/>
        </w:rPr>
        <w:t>Sincerely,</w:t>
      </w:r>
    </w:p>
    <w:p w14:paraId="0000000F" w14:textId="77777777" w:rsidR="001274E4" w:rsidRDefault="001274E4">
      <w:pPr>
        <w:spacing w:after="0" w:line="276" w:lineRule="auto"/>
      </w:pPr>
    </w:p>
    <w:sdt>
      <w:sdtPr>
        <w:tag w:val="goog_rdk_0"/>
        <w:id w:val="54198196"/>
      </w:sdtPr>
      <w:sdtContent>
        <w:p w14:paraId="00000010" w14:textId="77777777" w:rsidR="001274E4" w:rsidRDefault="00000000">
          <w:pPr>
            <w:spacing w:after="0" w:line="276" w:lineRule="auto"/>
          </w:pPr>
          <w:r>
            <w:rPr>
              <w:color w:val="000000"/>
            </w:rPr>
            <w:t>[YOUR NAME]</w:t>
          </w:r>
        </w:p>
      </w:sdtContent>
    </w:sdt>
    <w:sectPr w:rsidR="001274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5CA"/>
    <w:multiLevelType w:val="multilevel"/>
    <w:tmpl w:val="214EF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45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E4"/>
    <w:rsid w:val="001274E4"/>
    <w:rsid w:val="00615818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D3813"/>
  <w15:docId w15:val="{6A450FBE-1E47-7F40-A3D5-CD02FD3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54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377911"/>
    <w:rPr>
      <w:b/>
      <w:bCs/>
    </w:rPr>
  </w:style>
  <w:style w:type="paragraph" w:styleId="ListParagraph">
    <w:name w:val="List Paragraph"/>
    <w:basedOn w:val="Normal"/>
    <w:uiPriority w:val="34"/>
    <w:qFormat/>
    <w:rsid w:val="0057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5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E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3EA3"/>
    <w:rPr>
      <w:color w:val="605E5C"/>
      <w:shd w:val="clear" w:color="auto" w:fill="E1DFDD"/>
    </w:rPr>
  </w:style>
  <w:style w:type="character" w:customStyle="1" w:styleId="editor-post-urllink-prefix">
    <w:name w:val="editor-post-url__link-prefix"/>
    <w:basedOn w:val="DefaultParagraphFont"/>
    <w:rsid w:val="00EC3EA3"/>
  </w:style>
  <w:style w:type="character" w:customStyle="1" w:styleId="editor-post-urllink-slug">
    <w:name w:val="editor-post-url__link-slug"/>
    <w:basedOn w:val="DefaultParagraphFont"/>
    <w:rsid w:val="00EC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ecutive.law.berkeley.edu/?post_type=programs&amp;p=8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NNkz3pAWD/FxqxROBzK4JC47QQ==">AMUW2mWk1fREQWMpKs4l5OZhtPbx7Tu6e02ykQf+AIXq/c4/8VmN+nXRvbevLZRh+YY4UaOKWhi4g12wjfkgTp1940bLY18uWWVM6bscw7/ErDuy3uw/JbwITp+RhJ+TVAIuLeYzd8VsXrD1DskkRbLkubBer1aDLa6zRtOAsKDGIuYfSAZHdfk=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Rhianon</dc:creator>
  <cp:lastModifiedBy>Lily Yang</cp:lastModifiedBy>
  <cp:revision>3</cp:revision>
  <dcterms:created xsi:type="dcterms:W3CDTF">2021-04-13T21:37:00Z</dcterms:created>
  <dcterms:modified xsi:type="dcterms:W3CDTF">2024-02-27T00:28:00Z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0x01010053268F9F8BE0624EA47E133C8E5D5212</vt:lpwstr>
  </property>
</Properties>
</file>